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887A" w14:textId="52A0FA3C" w:rsidR="00436177" w:rsidRDefault="002A21E3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5337E3E6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72C0382C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04ACC2F7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Pr="00EE3724" w:rsidRDefault="007E69BF" w:rsidP="007E69BF">
      <w:pPr>
        <w:ind w:right="-2" w:firstLine="1134"/>
        <w:jc w:val="both"/>
        <w:rPr>
          <w:sz w:val="28"/>
          <w:szCs w:val="28"/>
        </w:rPr>
      </w:pPr>
      <w:r w:rsidRPr="00EE3724">
        <w:rPr>
          <w:sz w:val="28"/>
          <w:szCs w:val="28"/>
        </w:rPr>
        <w:t xml:space="preserve"> </w:t>
      </w:r>
    </w:p>
    <w:p w14:paraId="2F48F728" w14:textId="14CB3A5C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EB0612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Руководствуясь ст.</w:t>
      </w:r>
      <w:r w:rsidR="00BE2CFE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D3E96E5" w14:textId="77777777" w:rsidR="00335CE7" w:rsidRPr="00BE2CFE" w:rsidRDefault="00335CE7" w:rsidP="00335CE7">
      <w:pPr>
        <w:ind w:right="-2"/>
        <w:jc w:val="both"/>
        <w:rPr>
          <w:sz w:val="26"/>
          <w:szCs w:val="26"/>
        </w:rPr>
      </w:pPr>
    </w:p>
    <w:p w14:paraId="052F8F1C" w14:textId="1ABA6F64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1. В отношении объект</w:t>
      </w:r>
      <w:r w:rsidR="00BE2CFE" w:rsidRPr="00BE2CFE">
        <w:rPr>
          <w:sz w:val="26"/>
          <w:szCs w:val="26"/>
        </w:rPr>
        <w:t>а</w:t>
      </w:r>
      <w:r w:rsidRPr="00BE2CFE">
        <w:rPr>
          <w:sz w:val="26"/>
          <w:szCs w:val="26"/>
        </w:rPr>
        <w:t xml:space="preserve"> недвижимости:</w:t>
      </w:r>
    </w:p>
    <w:p w14:paraId="0C91D654" w14:textId="3076AD73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 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BA77F2">
        <w:rPr>
          <w:sz w:val="26"/>
          <w:szCs w:val="26"/>
        </w:rPr>
        <w:t>0170601:15</w:t>
      </w:r>
      <w:r w:rsidRPr="00BE2CFE">
        <w:rPr>
          <w:sz w:val="26"/>
          <w:szCs w:val="26"/>
        </w:rPr>
        <w:t xml:space="preserve"> площадью </w:t>
      </w:r>
      <w:r w:rsidR="00382A30">
        <w:rPr>
          <w:sz w:val="26"/>
          <w:szCs w:val="26"/>
        </w:rPr>
        <w:t>4</w:t>
      </w:r>
      <w:r w:rsidR="00BA77F2">
        <w:rPr>
          <w:sz w:val="26"/>
          <w:szCs w:val="26"/>
        </w:rPr>
        <w:t>2</w:t>
      </w:r>
      <w:r w:rsidR="00382A30">
        <w:rPr>
          <w:sz w:val="26"/>
          <w:szCs w:val="26"/>
        </w:rPr>
        <w:t>00</w:t>
      </w:r>
      <w:r w:rsidR="00CF4DB0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кв.м, расположенного по адресу: Тверская область, Краснохолмский муниципальный округ, </w:t>
      </w:r>
      <w:r w:rsidR="00BA77F2">
        <w:rPr>
          <w:sz w:val="26"/>
          <w:szCs w:val="26"/>
        </w:rPr>
        <w:t>д. Пахирево</w:t>
      </w:r>
      <w:r w:rsidR="007B0D68">
        <w:rPr>
          <w:sz w:val="26"/>
          <w:szCs w:val="26"/>
        </w:rPr>
        <w:t xml:space="preserve">, </w:t>
      </w:r>
      <w:r w:rsidR="00EB0612" w:rsidRPr="00BE2CFE">
        <w:rPr>
          <w:sz w:val="26"/>
          <w:szCs w:val="26"/>
        </w:rPr>
        <w:t xml:space="preserve"> </w:t>
      </w:r>
    </w:p>
    <w:p w14:paraId="51D80DFC" w14:textId="1F33A3A4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в качестве правообладателя, владеющего данным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объект</w:t>
      </w:r>
      <w:r w:rsidR="00EB0612" w:rsidRPr="00BE2CFE">
        <w:rPr>
          <w:sz w:val="26"/>
          <w:szCs w:val="26"/>
        </w:rPr>
        <w:t xml:space="preserve">ом </w:t>
      </w:r>
      <w:r w:rsidRPr="00BE2CFE">
        <w:rPr>
          <w:sz w:val="26"/>
          <w:szCs w:val="26"/>
        </w:rPr>
        <w:t xml:space="preserve">недвижимости на праве  </w:t>
      </w:r>
      <w:r w:rsidR="00BA77F2">
        <w:rPr>
          <w:sz w:val="26"/>
          <w:szCs w:val="26"/>
        </w:rPr>
        <w:t>собственности</w:t>
      </w:r>
      <w:r w:rsidRPr="00BE2CFE">
        <w:rPr>
          <w:sz w:val="26"/>
          <w:szCs w:val="26"/>
        </w:rPr>
        <w:t>, выявлен</w:t>
      </w:r>
      <w:r w:rsidR="00382A30">
        <w:rPr>
          <w:sz w:val="26"/>
          <w:szCs w:val="26"/>
        </w:rPr>
        <w:t>а</w:t>
      </w:r>
      <w:r w:rsidR="00392C87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</w:t>
      </w:r>
      <w:r w:rsidR="00BA77F2">
        <w:rPr>
          <w:sz w:val="26"/>
          <w:szCs w:val="26"/>
        </w:rPr>
        <w:t>Сорокина Валентина Васильевна</w:t>
      </w:r>
      <w:r w:rsidRPr="00BE2CFE">
        <w:rPr>
          <w:sz w:val="26"/>
          <w:szCs w:val="26"/>
        </w:rPr>
        <w:t xml:space="preserve">, </w:t>
      </w:r>
      <w:r w:rsidR="002A21E3">
        <w:rPr>
          <w:sz w:val="26"/>
          <w:szCs w:val="26"/>
        </w:rPr>
        <w:t>ххххххххххххххххх</w:t>
      </w:r>
      <w:r w:rsidR="007B0D68">
        <w:rPr>
          <w:sz w:val="26"/>
          <w:szCs w:val="26"/>
        </w:rPr>
        <w:t>.</w:t>
      </w:r>
    </w:p>
    <w:p w14:paraId="38C9A24B" w14:textId="612E935A" w:rsidR="00EA61D1" w:rsidRPr="000E779C" w:rsidRDefault="00335CE7" w:rsidP="00EA61D1">
      <w:pPr>
        <w:ind w:right="-2" w:firstLine="1134"/>
        <w:jc w:val="both"/>
        <w:rPr>
          <w:sz w:val="28"/>
          <w:szCs w:val="28"/>
        </w:rPr>
      </w:pPr>
      <w:r w:rsidRPr="00BE2CFE">
        <w:rPr>
          <w:sz w:val="26"/>
          <w:szCs w:val="26"/>
        </w:rPr>
        <w:t xml:space="preserve">2. Право </w:t>
      </w:r>
      <w:r w:rsidR="00BA77F2">
        <w:rPr>
          <w:sz w:val="26"/>
          <w:szCs w:val="26"/>
        </w:rPr>
        <w:t xml:space="preserve">собственности </w:t>
      </w:r>
      <w:r w:rsidR="007454A1" w:rsidRPr="00BE2CFE">
        <w:rPr>
          <w:sz w:val="26"/>
          <w:szCs w:val="26"/>
        </w:rPr>
        <w:t xml:space="preserve"> </w:t>
      </w:r>
      <w:r w:rsidR="00BA77F2">
        <w:rPr>
          <w:sz w:val="26"/>
          <w:szCs w:val="26"/>
        </w:rPr>
        <w:t>Сорокиной В.В.</w:t>
      </w:r>
      <w:r w:rsidR="00392C87">
        <w:rPr>
          <w:sz w:val="26"/>
          <w:szCs w:val="26"/>
        </w:rPr>
        <w:t xml:space="preserve"> 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на   указанны</w:t>
      </w:r>
      <w:r w:rsidR="00EB0612" w:rsidRPr="00BE2CFE">
        <w:rPr>
          <w:sz w:val="26"/>
          <w:szCs w:val="26"/>
        </w:rPr>
        <w:t>й</w:t>
      </w:r>
      <w:r w:rsidRPr="00BE2CFE">
        <w:rPr>
          <w:sz w:val="26"/>
          <w:szCs w:val="26"/>
        </w:rPr>
        <w:t xml:space="preserve"> в пункте 1 настоящего постановления объект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недвижимости, подтверждается </w:t>
      </w:r>
      <w:r w:rsidR="00EA61D1" w:rsidRPr="00EA61D1">
        <w:rPr>
          <w:sz w:val="26"/>
          <w:szCs w:val="26"/>
        </w:rPr>
        <w:t xml:space="preserve">Выпиской из похозяйственной книги  д. </w:t>
      </w:r>
      <w:r w:rsidR="00BA77F2">
        <w:rPr>
          <w:sz w:val="26"/>
          <w:szCs w:val="26"/>
        </w:rPr>
        <w:t>Пахирево</w:t>
      </w:r>
      <w:r w:rsidR="00EA61D1" w:rsidRPr="00EA61D1">
        <w:rPr>
          <w:sz w:val="26"/>
          <w:szCs w:val="26"/>
        </w:rPr>
        <w:t xml:space="preserve">  за 1997-2001 годы  Администрации </w:t>
      </w:r>
      <w:r w:rsidR="00BA77F2">
        <w:rPr>
          <w:sz w:val="26"/>
          <w:szCs w:val="26"/>
        </w:rPr>
        <w:t xml:space="preserve">Толстиковского  </w:t>
      </w:r>
      <w:r w:rsidR="00EA61D1" w:rsidRPr="00EA61D1">
        <w:rPr>
          <w:sz w:val="26"/>
          <w:szCs w:val="26"/>
        </w:rPr>
        <w:t>сельского округа, выданной Администрацией Краснохолмского муниципального округа  2</w:t>
      </w:r>
      <w:r w:rsidR="00BA77F2">
        <w:rPr>
          <w:sz w:val="26"/>
          <w:szCs w:val="26"/>
        </w:rPr>
        <w:t>2</w:t>
      </w:r>
      <w:r w:rsidR="00EA61D1" w:rsidRPr="00EA61D1">
        <w:rPr>
          <w:sz w:val="26"/>
          <w:szCs w:val="26"/>
        </w:rPr>
        <w:t xml:space="preserve"> июля 2025 года</w:t>
      </w:r>
      <w:r w:rsidR="00EA61D1" w:rsidRPr="000E779C">
        <w:rPr>
          <w:sz w:val="28"/>
          <w:szCs w:val="28"/>
        </w:rPr>
        <w:t>.</w:t>
      </w:r>
    </w:p>
    <w:p w14:paraId="78DC708E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BD6E3C8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4. Настоящее постановление вступает в силу со дня его подписания.</w:t>
      </w:r>
    </w:p>
    <w:p w14:paraId="3DED5496" w14:textId="77777777" w:rsidR="00335CE7" w:rsidRPr="00EB0612" w:rsidRDefault="00335CE7" w:rsidP="00335CE7">
      <w:pPr>
        <w:ind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C505" w14:textId="711964A7" w:rsidR="005B76D8" w:rsidRPr="00BA327F" w:rsidRDefault="000C73E3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>
              <w:rPr>
                <w:sz w:val="28"/>
                <w:szCs w:val="28"/>
              </w:rPr>
              <w:t>Г</w:t>
            </w:r>
            <w:r w:rsidR="00D96077" w:rsidRPr="00BA327F">
              <w:rPr>
                <w:sz w:val="28"/>
                <w:szCs w:val="28"/>
              </w:rPr>
              <w:t xml:space="preserve">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EE37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467E5"/>
    <w:rsid w:val="000651F3"/>
    <w:rsid w:val="0009142A"/>
    <w:rsid w:val="000932A3"/>
    <w:rsid w:val="000B4F78"/>
    <w:rsid w:val="000C73E3"/>
    <w:rsid w:val="000D02E4"/>
    <w:rsid w:val="000D4A54"/>
    <w:rsid w:val="000F71BA"/>
    <w:rsid w:val="00110531"/>
    <w:rsid w:val="00137DB9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0B0"/>
    <w:rsid w:val="002863D4"/>
    <w:rsid w:val="0029478C"/>
    <w:rsid w:val="002A0574"/>
    <w:rsid w:val="002A21E3"/>
    <w:rsid w:val="002F1AED"/>
    <w:rsid w:val="00305A38"/>
    <w:rsid w:val="00313C80"/>
    <w:rsid w:val="00320064"/>
    <w:rsid w:val="00320B2F"/>
    <w:rsid w:val="00326A2C"/>
    <w:rsid w:val="00335CE7"/>
    <w:rsid w:val="00373EBA"/>
    <w:rsid w:val="00382A30"/>
    <w:rsid w:val="00392C87"/>
    <w:rsid w:val="003C0E05"/>
    <w:rsid w:val="00435D9F"/>
    <w:rsid w:val="00436177"/>
    <w:rsid w:val="0047228A"/>
    <w:rsid w:val="004A5E6F"/>
    <w:rsid w:val="004C53C2"/>
    <w:rsid w:val="004D05A3"/>
    <w:rsid w:val="004E5186"/>
    <w:rsid w:val="004E6AB9"/>
    <w:rsid w:val="004F315B"/>
    <w:rsid w:val="004F7C9D"/>
    <w:rsid w:val="005132AE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4D57"/>
    <w:rsid w:val="005B76D8"/>
    <w:rsid w:val="00622E5E"/>
    <w:rsid w:val="006361C7"/>
    <w:rsid w:val="00665686"/>
    <w:rsid w:val="0068671C"/>
    <w:rsid w:val="006971AE"/>
    <w:rsid w:val="006A4C45"/>
    <w:rsid w:val="006E03D7"/>
    <w:rsid w:val="006F29F7"/>
    <w:rsid w:val="007454A1"/>
    <w:rsid w:val="0075122E"/>
    <w:rsid w:val="0075744B"/>
    <w:rsid w:val="00770D4A"/>
    <w:rsid w:val="00773661"/>
    <w:rsid w:val="007776FB"/>
    <w:rsid w:val="007A194C"/>
    <w:rsid w:val="007B0D68"/>
    <w:rsid w:val="007B5E85"/>
    <w:rsid w:val="007C0E9C"/>
    <w:rsid w:val="007E69BF"/>
    <w:rsid w:val="007F11CC"/>
    <w:rsid w:val="00811FD1"/>
    <w:rsid w:val="008207F5"/>
    <w:rsid w:val="00837446"/>
    <w:rsid w:val="00841754"/>
    <w:rsid w:val="008420BF"/>
    <w:rsid w:val="008651F5"/>
    <w:rsid w:val="00866B95"/>
    <w:rsid w:val="00866E79"/>
    <w:rsid w:val="008958D4"/>
    <w:rsid w:val="008A4759"/>
    <w:rsid w:val="008A71D4"/>
    <w:rsid w:val="008E21A2"/>
    <w:rsid w:val="00902A68"/>
    <w:rsid w:val="00920189"/>
    <w:rsid w:val="009204F7"/>
    <w:rsid w:val="009224A5"/>
    <w:rsid w:val="00926E1B"/>
    <w:rsid w:val="009345B5"/>
    <w:rsid w:val="0096418B"/>
    <w:rsid w:val="00972119"/>
    <w:rsid w:val="00975811"/>
    <w:rsid w:val="009A71D7"/>
    <w:rsid w:val="009B043A"/>
    <w:rsid w:val="009B4968"/>
    <w:rsid w:val="009E16A5"/>
    <w:rsid w:val="009E7EE8"/>
    <w:rsid w:val="009F3563"/>
    <w:rsid w:val="00A04A3F"/>
    <w:rsid w:val="00A13E3C"/>
    <w:rsid w:val="00A17063"/>
    <w:rsid w:val="00A21B66"/>
    <w:rsid w:val="00A31CB6"/>
    <w:rsid w:val="00A5424E"/>
    <w:rsid w:val="00A62C8D"/>
    <w:rsid w:val="00A7526C"/>
    <w:rsid w:val="00A913DB"/>
    <w:rsid w:val="00AB444E"/>
    <w:rsid w:val="00AC45CB"/>
    <w:rsid w:val="00AD3BF7"/>
    <w:rsid w:val="00AE187D"/>
    <w:rsid w:val="00AF4EDD"/>
    <w:rsid w:val="00B3390B"/>
    <w:rsid w:val="00B3486A"/>
    <w:rsid w:val="00B3574D"/>
    <w:rsid w:val="00B7075E"/>
    <w:rsid w:val="00B82D88"/>
    <w:rsid w:val="00BA327F"/>
    <w:rsid w:val="00BA43C2"/>
    <w:rsid w:val="00BA77F2"/>
    <w:rsid w:val="00BE2CFE"/>
    <w:rsid w:val="00BE3438"/>
    <w:rsid w:val="00BF4927"/>
    <w:rsid w:val="00C25456"/>
    <w:rsid w:val="00C2751B"/>
    <w:rsid w:val="00C528DC"/>
    <w:rsid w:val="00C54143"/>
    <w:rsid w:val="00C54613"/>
    <w:rsid w:val="00C80B91"/>
    <w:rsid w:val="00C81F54"/>
    <w:rsid w:val="00C82F4E"/>
    <w:rsid w:val="00C8498F"/>
    <w:rsid w:val="00CB7E8E"/>
    <w:rsid w:val="00CC1B1A"/>
    <w:rsid w:val="00CF4DB0"/>
    <w:rsid w:val="00CF5D09"/>
    <w:rsid w:val="00CF624D"/>
    <w:rsid w:val="00D01DA3"/>
    <w:rsid w:val="00D13922"/>
    <w:rsid w:val="00D25E75"/>
    <w:rsid w:val="00D27964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26A8"/>
    <w:rsid w:val="00E4580A"/>
    <w:rsid w:val="00E50430"/>
    <w:rsid w:val="00E526EF"/>
    <w:rsid w:val="00E76DB1"/>
    <w:rsid w:val="00E85B65"/>
    <w:rsid w:val="00EA61D1"/>
    <w:rsid w:val="00EB0612"/>
    <w:rsid w:val="00EE0754"/>
    <w:rsid w:val="00EE3724"/>
    <w:rsid w:val="00EF2320"/>
    <w:rsid w:val="00F3480D"/>
    <w:rsid w:val="00F55902"/>
    <w:rsid w:val="00F77C4B"/>
    <w:rsid w:val="00F97596"/>
    <w:rsid w:val="00FA17F9"/>
    <w:rsid w:val="00FB2D3E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EE3724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1 Знак Знак Знак"/>
    <w:basedOn w:val="a"/>
    <w:rsid w:val="004F31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149</cp:revision>
  <cp:lastPrinted>2025-07-28T12:16:00Z</cp:lastPrinted>
  <dcterms:created xsi:type="dcterms:W3CDTF">2022-09-05T05:33:00Z</dcterms:created>
  <dcterms:modified xsi:type="dcterms:W3CDTF">2025-07-29T11:37:00Z</dcterms:modified>
</cp:coreProperties>
</file>